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Pr="00290B3B" w:rsidRDefault="00290B3B" w:rsidP="00290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 29</w:t>
      </w:r>
      <w:r w:rsidRPr="00290B3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March, 2023</w:t>
      </w:r>
    </w:p>
    <w:p w:rsidR="00290B3B" w:rsidRDefault="00290B3B"/>
    <w:p w:rsidR="00290B3B" w:rsidRDefault="00290B3B"/>
    <w:p w:rsidR="00290B3B" w:rsidRDefault="00290B3B"/>
    <w:p w:rsidR="00290B3B" w:rsidRDefault="00290B3B" w:rsidP="00290B3B">
      <w:pPr>
        <w:pStyle w:val="PlainText"/>
      </w:pPr>
      <w:r w:rsidRPr="00290B3B">
        <w:rPr>
          <w:b/>
          <w:sz w:val="24"/>
          <w:szCs w:val="24"/>
        </w:rPr>
        <w:t>9 hole Pinehurst Foursomes (Nett</w:t>
      </w:r>
      <w:r>
        <w:t>)</w:t>
      </w:r>
    </w:p>
    <w:p w:rsidR="00290B3B" w:rsidRDefault="00290B3B" w:rsidP="00290B3B">
      <w:pPr>
        <w:pStyle w:val="PlainText"/>
      </w:pPr>
    </w:p>
    <w:p w:rsidR="00290B3B" w:rsidRDefault="00290B3B" w:rsidP="00290B3B">
      <w:pPr>
        <w:pStyle w:val="PlainText"/>
      </w:pPr>
      <w:r>
        <w:t xml:space="preserve">Elizabeth Handsaker and Karin </w:t>
      </w:r>
      <w:proofErr w:type="gramStart"/>
      <w:r>
        <w:t>Wiese  36.75</w:t>
      </w:r>
      <w:proofErr w:type="gramEnd"/>
      <w:r>
        <w:t xml:space="preserve"> </w:t>
      </w:r>
    </w:p>
    <w:p w:rsidR="00290B3B" w:rsidRDefault="00290B3B" w:rsidP="00290B3B">
      <w:pPr>
        <w:pStyle w:val="PlainText"/>
      </w:pPr>
    </w:p>
    <w:p w:rsidR="00290B3B" w:rsidRDefault="00290B3B" w:rsidP="00290B3B">
      <w:pPr>
        <w:pStyle w:val="PlainText"/>
      </w:pPr>
      <w:r>
        <w:t xml:space="preserve">Kathy Clarke and Ruth Waterman 40 </w:t>
      </w:r>
    </w:p>
    <w:p w:rsidR="00290B3B" w:rsidRDefault="00290B3B" w:rsidP="00290B3B">
      <w:pPr>
        <w:pStyle w:val="PlainText"/>
      </w:pPr>
    </w:p>
    <w:p w:rsidR="00290B3B" w:rsidRDefault="00290B3B" w:rsidP="00290B3B">
      <w:pPr>
        <w:pStyle w:val="PlainText"/>
      </w:pPr>
      <w:r>
        <w:t>Pat Umlauf and Barbara Cain 40.25</w:t>
      </w:r>
    </w:p>
    <w:p w:rsidR="00290B3B" w:rsidRDefault="00290B3B" w:rsidP="00290B3B">
      <w:pPr>
        <w:pStyle w:val="PlainText"/>
      </w:pPr>
    </w:p>
    <w:p w:rsidR="00290B3B" w:rsidRDefault="00290B3B" w:rsidP="00290B3B">
      <w:pPr>
        <w:pStyle w:val="PlainText"/>
      </w:pPr>
    </w:p>
    <w:p w:rsidR="00290B3B" w:rsidRDefault="00290B3B" w:rsidP="00290B3B">
      <w:pPr>
        <w:pStyle w:val="PlainText"/>
      </w:pPr>
      <w:bookmarkStart w:id="0" w:name="_GoBack"/>
      <w:bookmarkEnd w:id="0"/>
      <w:r>
        <w:t xml:space="preserve">NTP B Grade.  Carlsa Carter </w:t>
      </w:r>
    </w:p>
    <w:p w:rsidR="00290B3B" w:rsidRDefault="00290B3B"/>
    <w:sectPr w:rsidR="00290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3B"/>
    <w:rsid w:val="00235BD8"/>
    <w:rsid w:val="0029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90B3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B3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90B3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B3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2023-03-29T04:48:00Z</dcterms:created>
  <dcterms:modified xsi:type="dcterms:W3CDTF">2023-03-29T04:50:00Z</dcterms:modified>
</cp:coreProperties>
</file>